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D4" w:rsidRDefault="00E96A38" w:rsidP="001272BD">
      <w:pPr>
        <w:ind w:left="-360" w:right="180"/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6404610</wp:posOffset>
            </wp:positionH>
            <wp:positionV relativeFrom="paragraph">
              <wp:posOffset>83185</wp:posOffset>
            </wp:positionV>
            <wp:extent cx="638175" cy="622300"/>
            <wp:effectExtent l="0" t="0" r="0" b="0"/>
            <wp:wrapTight wrapText="bothSides">
              <wp:wrapPolygon edited="0">
                <wp:start x="3869" y="1984"/>
                <wp:lineTo x="2579" y="15208"/>
                <wp:lineTo x="10316" y="20498"/>
                <wp:lineTo x="12896" y="20498"/>
                <wp:lineTo x="16119" y="19176"/>
                <wp:lineTo x="19343" y="16531"/>
                <wp:lineTo x="19343" y="11241"/>
                <wp:lineTo x="16764" y="3967"/>
                <wp:lineTo x="14830" y="1984"/>
                <wp:lineTo x="3869" y="1984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0th logo final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98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704850</wp:posOffset>
                </wp:positionV>
                <wp:extent cx="7261860" cy="635"/>
                <wp:effectExtent l="7620" t="9525" r="7620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1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F62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7.4pt;margin-top:55.5pt;width:571.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XiIgIAAD0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"/>
            </w:pict>
          </mc:Fallback>
        </mc:AlternateContent>
      </w:r>
      <w:r w:rsidR="001D3989">
        <w:rPr>
          <w:noProof/>
        </w:rPr>
        <w:drawing>
          <wp:inline distT="0" distB="0" distL="0" distR="0">
            <wp:extent cx="2190750" cy="676275"/>
            <wp:effectExtent l="0" t="0" r="0" b="9525"/>
            <wp:docPr id="1" name="Picture 0" descr="Full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ull Color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1D4">
        <w:t xml:space="preserve">  </w:t>
      </w:r>
    </w:p>
    <w:p w:rsidR="005E4D38" w:rsidRDefault="005E4D38" w:rsidP="001272BD">
      <w:pPr>
        <w:ind w:right="180"/>
        <w:rPr>
          <w:color w:val="000000"/>
        </w:rPr>
      </w:pPr>
    </w:p>
    <w:p w:rsidR="00754E89" w:rsidRDefault="00195D50" w:rsidP="001272BD">
      <w:pPr>
        <w:tabs>
          <w:tab w:val="left" w:pos="6930"/>
          <w:tab w:val="left" w:pos="8010"/>
          <w:tab w:val="left" w:pos="12690"/>
        </w:tabs>
        <w:ind w:right="18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Media Advisory</w:t>
      </w:r>
    </w:p>
    <w:p w:rsidR="00195D50" w:rsidRPr="00195D50" w:rsidRDefault="00195D50" w:rsidP="001272BD">
      <w:pPr>
        <w:tabs>
          <w:tab w:val="left" w:pos="6930"/>
          <w:tab w:val="left" w:pos="8010"/>
          <w:tab w:val="left" w:pos="12690"/>
        </w:tabs>
        <w:ind w:right="180"/>
        <w:jc w:val="both"/>
      </w:pPr>
      <w:r>
        <w:rPr>
          <w:b/>
        </w:rPr>
        <w:t xml:space="preserve">Date: </w:t>
      </w:r>
      <w:r w:rsidR="00D7237D">
        <w:t>May 1</w:t>
      </w:r>
      <w:r w:rsidR="004A4361">
        <w:t>3</w:t>
      </w:r>
      <w:r w:rsidR="00D7237D">
        <w:t>, 2021</w:t>
      </w:r>
    </w:p>
    <w:p w:rsidR="006A13F8" w:rsidRPr="00C9388D" w:rsidRDefault="006A13F8" w:rsidP="00195D50">
      <w:pPr>
        <w:tabs>
          <w:tab w:val="left" w:pos="6930"/>
          <w:tab w:val="left" w:pos="8010"/>
          <w:tab w:val="left" w:pos="12690"/>
        </w:tabs>
        <w:ind w:right="180"/>
        <w:jc w:val="both"/>
      </w:pPr>
      <w:r w:rsidRPr="002B3EF5">
        <w:rPr>
          <w:b/>
        </w:rPr>
        <w:t>Contact:</w:t>
      </w:r>
      <w:r w:rsidRPr="00042787">
        <w:t xml:space="preserve"> </w:t>
      </w:r>
      <w:r w:rsidR="00ED52DC">
        <w:t>Jim Bellamy</w:t>
      </w:r>
      <w:r w:rsidR="00195D50" w:rsidRPr="00195D50">
        <w:rPr>
          <w:caps/>
          <w:sz w:val="28"/>
          <w:szCs w:val="28"/>
        </w:rPr>
        <w:t>,</w:t>
      </w:r>
      <w:r w:rsidR="00195D50">
        <w:rPr>
          <w:b/>
          <w:caps/>
          <w:sz w:val="28"/>
          <w:szCs w:val="28"/>
        </w:rPr>
        <w:t xml:space="preserve"> </w:t>
      </w:r>
      <w:r w:rsidRPr="00042787">
        <w:t>419.</w:t>
      </w:r>
      <w:r w:rsidR="00B2077D">
        <w:t>267.126</w:t>
      </w:r>
      <w:r w:rsidR="00ED52DC">
        <w:t>7</w:t>
      </w:r>
      <w:r w:rsidR="00195D50">
        <w:t xml:space="preserve"> </w:t>
      </w:r>
      <w:r w:rsidR="00FF3C0F" w:rsidRPr="00195D50">
        <w:rPr>
          <w:rStyle w:val="Hyperlink"/>
          <w:b/>
          <w:color w:val="auto"/>
          <w:u w:val="none"/>
        </w:rPr>
        <w:t>jbellamy@NorthwestState.edu</w:t>
      </w:r>
    </w:p>
    <w:p w:rsidR="006A13F8" w:rsidRDefault="006A13F8" w:rsidP="001272BD">
      <w:pPr>
        <w:ind w:right="180"/>
        <w:jc w:val="both"/>
        <w:rPr>
          <w:caps/>
        </w:rPr>
      </w:pPr>
      <w:r w:rsidRPr="00042787">
        <w:rPr>
          <w:caps/>
        </w:rPr>
        <w:tab/>
      </w:r>
    </w:p>
    <w:p w:rsidR="006A13F8" w:rsidRPr="00F07269" w:rsidRDefault="006A13F8" w:rsidP="001272BD">
      <w:pPr>
        <w:ind w:right="180"/>
        <w:jc w:val="both"/>
      </w:pPr>
    </w:p>
    <w:p w:rsidR="00D7237D" w:rsidRDefault="00B2077D" w:rsidP="001272BD">
      <w:pPr>
        <w:ind w:right="180"/>
        <w:jc w:val="center"/>
        <w:rPr>
          <w:b/>
          <w:caps/>
        </w:rPr>
      </w:pPr>
      <w:r>
        <w:rPr>
          <w:b/>
          <w:caps/>
        </w:rPr>
        <w:t xml:space="preserve">Northwest state community college </w:t>
      </w:r>
      <w:r w:rsidR="00D7237D">
        <w:rPr>
          <w:b/>
          <w:caps/>
        </w:rPr>
        <w:t>GREEN CARPET EVENT /</w:t>
      </w:r>
    </w:p>
    <w:p w:rsidR="00B549CC" w:rsidRDefault="00D7237D" w:rsidP="001272BD">
      <w:pPr>
        <w:ind w:right="180"/>
        <w:jc w:val="center"/>
        <w:rPr>
          <w:b/>
          <w:caps/>
        </w:rPr>
      </w:pPr>
      <w:r>
        <w:rPr>
          <w:b/>
          <w:caps/>
        </w:rPr>
        <w:t>“MAKING A DIFFERENCE AWARDS”</w:t>
      </w:r>
    </w:p>
    <w:p w:rsidR="00B549CC" w:rsidRPr="00B549CC" w:rsidRDefault="00FF3C0F" w:rsidP="001272BD">
      <w:pPr>
        <w:ind w:right="180"/>
        <w:jc w:val="center"/>
        <w:rPr>
          <w:rFonts w:ascii="Times New (W1)" w:hAnsi="Times New (W1)"/>
          <w:i/>
        </w:rPr>
      </w:pPr>
      <w:r>
        <w:rPr>
          <w:rFonts w:ascii="Times New (W1)" w:hAnsi="Times New (W1)"/>
          <w:i/>
        </w:rPr>
        <w:t xml:space="preserve">Thursday, </w:t>
      </w:r>
      <w:r w:rsidR="00D7237D">
        <w:rPr>
          <w:rFonts w:ascii="Times New (W1)" w:hAnsi="Times New (W1)"/>
          <w:i/>
        </w:rPr>
        <w:t>May 20th</w:t>
      </w:r>
      <w:r w:rsidR="000F2F4F">
        <w:rPr>
          <w:rFonts w:ascii="Times New (W1)" w:hAnsi="Times New (W1)"/>
          <w:i/>
        </w:rPr>
        <w:t>, 6:00 p.m.</w:t>
      </w:r>
    </w:p>
    <w:p w:rsidR="006A13F8" w:rsidRPr="00F07269" w:rsidRDefault="006A13F8" w:rsidP="001272BD">
      <w:pPr>
        <w:ind w:right="180"/>
        <w:rPr>
          <w:caps/>
        </w:rPr>
      </w:pPr>
    </w:p>
    <w:p w:rsidR="006A13F8" w:rsidRPr="00425C25" w:rsidRDefault="006A13F8" w:rsidP="001272BD">
      <w:pPr>
        <w:tabs>
          <w:tab w:val="left" w:pos="7200"/>
        </w:tabs>
        <w:ind w:right="180"/>
      </w:pPr>
    </w:p>
    <w:p w:rsidR="00B549CC" w:rsidRPr="00425C25" w:rsidRDefault="006A13F8" w:rsidP="001272BD">
      <w:pPr>
        <w:autoSpaceDE w:val="0"/>
        <w:autoSpaceDN w:val="0"/>
        <w:adjustRightInd w:val="0"/>
        <w:ind w:right="180"/>
      </w:pPr>
      <w:r>
        <w:rPr>
          <w:i/>
          <w:caps/>
        </w:rPr>
        <w:t>Archbold, Ohio –</w:t>
      </w:r>
      <w:r w:rsidR="006B0B34">
        <w:t xml:space="preserve"> </w:t>
      </w:r>
    </w:p>
    <w:p w:rsidR="00B549CC" w:rsidRPr="00425C25" w:rsidRDefault="00B549CC" w:rsidP="001272BD">
      <w:pPr>
        <w:tabs>
          <w:tab w:val="left" w:pos="7200"/>
        </w:tabs>
        <w:ind w:left="-180" w:right="180"/>
      </w:pPr>
    </w:p>
    <w:p w:rsidR="00B549CC" w:rsidRDefault="00B549CC" w:rsidP="001272BD">
      <w:pPr>
        <w:tabs>
          <w:tab w:val="left" w:pos="-2430"/>
        </w:tabs>
        <w:ind w:left="1980" w:right="180" w:hanging="1080"/>
      </w:pPr>
      <w:r w:rsidRPr="00425C25">
        <w:rPr>
          <w:b/>
          <w:caps/>
        </w:rPr>
        <w:t>Who:</w:t>
      </w:r>
      <w:r w:rsidRPr="00425C25">
        <w:tab/>
      </w:r>
      <w:r w:rsidR="00195D50">
        <w:t xml:space="preserve">Area media members </w:t>
      </w:r>
    </w:p>
    <w:p w:rsidR="00B549CC" w:rsidRPr="00425C25" w:rsidRDefault="00B549CC" w:rsidP="001272BD">
      <w:pPr>
        <w:ind w:left="1980" w:right="180" w:hanging="1080"/>
      </w:pPr>
    </w:p>
    <w:p w:rsidR="00B549CC" w:rsidRDefault="00B549CC" w:rsidP="001272BD">
      <w:pPr>
        <w:ind w:left="1980" w:right="180" w:hanging="1080"/>
      </w:pPr>
      <w:r w:rsidRPr="00425C25">
        <w:rPr>
          <w:b/>
          <w:caps/>
        </w:rPr>
        <w:t>What:</w:t>
      </w:r>
      <w:r>
        <w:rPr>
          <w:b/>
          <w:caps/>
        </w:rPr>
        <w:tab/>
      </w:r>
      <w:r w:rsidR="00D7237D">
        <w:t xml:space="preserve">The NSCC Foundation will recognize and celebrate </w:t>
      </w:r>
      <w:r w:rsidR="00F45479">
        <w:t xml:space="preserve">one business, organization and individual </w:t>
      </w:r>
      <w:r w:rsidR="00D7237D">
        <w:t xml:space="preserve">in the six-county area committed to bettering their community. This year’s recipients of the “Making a Difference Awards” include Terry Henricks Chrysler Dodge Jeep Ram, Farm Bureau </w:t>
      </w:r>
      <w:r w:rsidR="00707FB2">
        <w:t>Fulton, Henry, Williams &amp; Defiance Counties</w:t>
      </w:r>
      <w:r w:rsidR="00D7237D">
        <w:t>, and Dan Yahraus</w:t>
      </w:r>
      <w:r w:rsidR="00707FB2">
        <w:t xml:space="preserve"> (Bryan Chamber)</w:t>
      </w:r>
      <w:r w:rsidR="00D7237D">
        <w:t xml:space="preserve">. Only award winners and their families / colleagues will be in attendance, while the event will be broadcast virtually </w:t>
      </w:r>
      <w:bookmarkStart w:id="0" w:name="_GoBack"/>
      <w:bookmarkEnd w:id="0"/>
      <w:r w:rsidR="00D7237D">
        <w:t xml:space="preserve">on </w:t>
      </w:r>
      <w:r w:rsidR="00D7237D" w:rsidRPr="00D7237D">
        <w:rPr>
          <w:b/>
        </w:rPr>
        <w:t>https://northweststate.edu/live</w:t>
      </w:r>
      <w:r w:rsidR="00D7237D">
        <w:t>.</w:t>
      </w:r>
    </w:p>
    <w:p w:rsidR="00B549CC" w:rsidRPr="00425C25" w:rsidRDefault="00B549CC" w:rsidP="001272BD">
      <w:pPr>
        <w:ind w:left="1980" w:right="180" w:hanging="1080"/>
      </w:pPr>
    </w:p>
    <w:p w:rsidR="00B549CC" w:rsidRDefault="00B549CC" w:rsidP="001272BD">
      <w:pPr>
        <w:ind w:left="1980" w:right="180" w:hanging="1080"/>
      </w:pPr>
      <w:r w:rsidRPr="00425C25">
        <w:rPr>
          <w:b/>
          <w:caps/>
        </w:rPr>
        <w:t>When:</w:t>
      </w:r>
      <w:r>
        <w:rPr>
          <w:b/>
          <w:caps/>
        </w:rPr>
        <w:tab/>
      </w:r>
      <w:r w:rsidR="00085D8C">
        <w:t xml:space="preserve">Thursday, </w:t>
      </w:r>
      <w:r w:rsidR="00D7237D">
        <w:t>May 20</w:t>
      </w:r>
      <w:r w:rsidR="000F2F4F">
        <w:t>, 20</w:t>
      </w:r>
      <w:r w:rsidR="00195D50">
        <w:t>2</w:t>
      </w:r>
      <w:r w:rsidR="00D7237D">
        <w:t>1</w:t>
      </w:r>
      <w:r w:rsidR="00195D50">
        <w:t>.</w:t>
      </w:r>
      <w:r w:rsidR="00D7237D">
        <w:t xml:space="preserve"> </w:t>
      </w:r>
      <w:r w:rsidR="00D7237D" w:rsidRPr="00D7237D">
        <w:rPr>
          <w:b/>
        </w:rPr>
        <w:t>Media interviews for the “Making a Difference Award” winners will begin at 4:45 p.m. outside the Auditorium</w:t>
      </w:r>
      <w:r w:rsidR="00D7237D">
        <w:t>. The Green Carpet program will begin at 6:00 p.m.</w:t>
      </w:r>
      <w:r w:rsidR="00707FB2">
        <w:t xml:space="preserve"> for in-person guests, and the live stream of the entire program will begin at 7:00 p.m. for the general public.</w:t>
      </w:r>
    </w:p>
    <w:p w:rsidR="00B549CC" w:rsidRPr="00425C25" w:rsidRDefault="00B549CC" w:rsidP="001272BD">
      <w:pPr>
        <w:ind w:left="1980" w:right="180" w:hanging="1080"/>
      </w:pPr>
    </w:p>
    <w:p w:rsidR="00B549CC" w:rsidRPr="00425C25" w:rsidRDefault="00B549CC" w:rsidP="00195D50">
      <w:pPr>
        <w:ind w:left="1980" w:right="180" w:hanging="1080"/>
      </w:pPr>
      <w:r w:rsidRPr="00425C25">
        <w:rPr>
          <w:b/>
          <w:caps/>
        </w:rPr>
        <w:t>Where:</w:t>
      </w:r>
      <w:r w:rsidR="00B2077D">
        <w:t xml:space="preserve"> </w:t>
      </w:r>
      <w:r w:rsidR="00195D50">
        <w:t xml:space="preserve">The video will be presented </w:t>
      </w:r>
      <w:r w:rsidR="00D7237D">
        <w:t xml:space="preserve">for public viewing </w:t>
      </w:r>
      <w:r w:rsidR="00195D50">
        <w:t xml:space="preserve">beginning at </w:t>
      </w:r>
      <w:r w:rsidR="00707FB2">
        <w:t>7</w:t>
      </w:r>
      <w:r w:rsidR="00195D50">
        <w:t xml:space="preserve">:00 p.m. on </w:t>
      </w:r>
      <w:r w:rsidR="00195D50" w:rsidRPr="00A50CEB">
        <w:rPr>
          <w:b/>
        </w:rPr>
        <w:t>NorthwestState.edu</w:t>
      </w:r>
      <w:r w:rsidR="00D7237D">
        <w:rPr>
          <w:b/>
        </w:rPr>
        <w:t>/live.</w:t>
      </w:r>
      <w:r w:rsidR="00195D50">
        <w:t xml:space="preserve"> </w:t>
      </w:r>
    </w:p>
    <w:p w:rsidR="00B549CC" w:rsidRPr="00425C25" w:rsidRDefault="00B549CC" w:rsidP="001272BD">
      <w:pPr>
        <w:ind w:left="1980" w:right="180" w:hanging="1080"/>
      </w:pPr>
    </w:p>
    <w:p w:rsidR="00B549CC" w:rsidRDefault="00B2077D" w:rsidP="001272BD">
      <w:pPr>
        <w:ind w:left="1980" w:right="180" w:hanging="1080"/>
        <w:rPr>
          <w:rStyle w:val="Strong"/>
          <w:b w:val="0"/>
        </w:rPr>
      </w:pPr>
      <w:r>
        <w:rPr>
          <w:b/>
          <w:caps/>
        </w:rPr>
        <w:t>facts</w:t>
      </w:r>
      <w:r w:rsidR="00B549CC" w:rsidRPr="00204DA7">
        <w:rPr>
          <w:b/>
          <w:caps/>
        </w:rPr>
        <w:t>:</w:t>
      </w:r>
      <w:r w:rsidR="00B549CC">
        <w:rPr>
          <w:b/>
          <w:caps/>
        </w:rPr>
        <w:t xml:space="preserve"> </w:t>
      </w:r>
      <w:r w:rsidR="00B549CC">
        <w:rPr>
          <w:b/>
          <w:caps/>
        </w:rPr>
        <w:tab/>
      </w:r>
      <w:r w:rsidR="00D7237D">
        <w:rPr>
          <w:rStyle w:val="Strong"/>
          <w:b w:val="0"/>
        </w:rPr>
        <w:t xml:space="preserve">Proceeds from the Green Carpet event benefit student scholarships. This year’s “Making a Difference Award” winners include </w:t>
      </w:r>
      <w:r w:rsidR="00D7237D">
        <w:t xml:space="preserve">Terry Henricks Chrysler Dodge Jeep Ram, Farm Bureau </w:t>
      </w:r>
      <w:r w:rsidR="00707FB2">
        <w:t>Fulton, Henry, Williams &amp; Defiance Counties, and Dan Yahraus (Bryan Chamber)</w:t>
      </w:r>
      <w:r w:rsidR="00D7237D">
        <w:rPr>
          <w:rStyle w:val="Strong"/>
          <w:b w:val="0"/>
        </w:rPr>
        <w:t xml:space="preserve">. For more information, contact Robbin Wilcox at 419.267.1460 or </w:t>
      </w:r>
      <w:r w:rsidR="00D7237D" w:rsidRPr="000B5E6F">
        <w:rPr>
          <w:rStyle w:val="Strong"/>
          <w:bCs w:val="0"/>
        </w:rPr>
        <w:t>rwilcox@NorthwestState.edu</w:t>
      </w:r>
      <w:r w:rsidR="00D7237D">
        <w:rPr>
          <w:rStyle w:val="Strong"/>
          <w:b w:val="0"/>
        </w:rPr>
        <w:t>. More information on the event is available online at</w:t>
      </w:r>
      <w:r w:rsidR="00D7237D" w:rsidRPr="000C026C">
        <w:rPr>
          <w:rStyle w:val="Strong"/>
        </w:rPr>
        <w:t xml:space="preserve"> </w:t>
      </w:r>
      <w:r w:rsidR="00D7237D" w:rsidRPr="00D7237D">
        <w:rPr>
          <w:rStyle w:val="Strong"/>
        </w:rPr>
        <w:t>https://northweststate.edu/green-carpet</w:t>
      </w:r>
      <w:r w:rsidR="00D7237D">
        <w:rPr>
          <w:rStyle w:val="Strong"/>
        </w:rPr>
        <w:t>.</w:t>
      </w:r>
    </w:p>
    <w:p w:rsidR="00B549CC" w:rsidRDefault="00B549CC" w:rsidP="001272BD">
      <w:pPr>
        <w:ind w:right="180"/>
      </w:pPr>
    </w:p>
    <w:p w:rsidR="00065ED4" w:rsidRDefault="006A13F8" w:rsidP="001272BD">
      <w:pPr>
        <w:ind w:left="-360" w:right="180"/>
        <w:jc w:val="center"/>
      </w:pPr>
      <w:r>
        <w:t>###</w:t>
      </w:r>
    </w:p>
    <w:p w:rsidR="00DD7A3F" w:rsidRPr="00CF3BF3" w:rsidRDefault="00DD7A3F" w:rsidP="001272BD">
      <w:pPr>
        <w:ind w:left="-360" w:right="180"/>
        <w:jc w:val="center"/>
      </w:pPr>
    </w:p>
    <w:p w:rsidR="00BD3457" w:rsidRPr="00D7237D" w:rsidRDefault="00346683" w:rsidP="00D7237D">
      <w:pPr>
        <w:autoSpaceDE w:val="0"/>
        <w:autoSpaceDN w:val="0"/>
        <w:adjustRightInd w:val="0"/>
        <w:ind w:right="180"/>
        <w:jc w:val="center"/>
      </w:pPr>
      <w:r w:rsidRPr="0057216F">
        <w:rPr>
          <w:i/>
          <w:color w:val="000000"/>
        </w:rPr>
        <w:t>Northwest State Community College is an accredited two-year, state-assisted institution of higher education that has served northwest Ohio since 1969. Northwest State is committed to providing a quality, affordable education with personal attention and sma</w:t>
      </w:r>
      <w:r w:rsidR="004D7C79">
        <w:rPr>
          <w:i/>
          <w:color w:val="000000"/>
        </w:rPr>
        <w:t xml:space="preserve">ll class sizes. </w:t>
      </w:r>
      <w:r w:rsidRPr="0057216F">
        <w:rPr>
          <w:i/>
          <w:color w:val="000000"/>
        </w:rPr>
        <w:t>The College offers associate degrees w</w:t>
      </w:r>
      <w:r>
        <w:rPr>
          <w:i/>
          <w:color w:val="000000"/>
        </w:rPr>
        <w:t>ith numerous transfer options, short-term</w:t>
      </w:r>
      <w:r w:rsidRPr="0057216F">
        <w:rPr>
          <w:i/>
          <w:color w:val="000000"/>
        </w:rPr>
        <w:t xml:space="preserve"> certificate programs, and workforce training programs designed to meet the needs of local business</w:t>
      </w:r>
      <w:r>
        <w:rPr>
          <w:i/>
          <w:color w:val="000000"/>
        </w:rPr>
        <w:t>es and industries</w:t>
      </w:r>
      <w:r w:rsidRPr="0057216F">
        <w:rPr>
          <w:i/>
          <w:color w:val="000000"/>
        </w:rPr>
        <w:t xml:space="preserve">. </w:t>
      </w:r>
      <w:r w:rsidR="00462463">
        <w:rPr>
          <w:i/>
          <w:color w:val="000000"/>
        </w:rPr>
        <w:t>For more information, visit N</w:t>
      </w:r>
      <w:r w:rsidRPr="0057216F">
        <w:rPr>
          <w:i/>
          <w:color w:val="000000"/>
        </w:rPr>
        <w:t>orthwest</w:t>
      </w:r>
      <w:r w:rsidR="00462463">
        <w:rPr>
          <w:i/>
          <w:color w:val="000000"/>
        </w:rPr>
        <w:t>S</w:t>
      </w:r>
      <w:r w:rsidRPr="0057216F">
        <w:rPr>
          <w:i/>
          <w:color w:val="000000"/>
        </w:rPr>
        <w:t>t</w:t>
      </w:r>
      <w:r w:rsidR="00885537">
        <w:rPr>
          <w:i/>
          <w:color w:val="000000"/>
        </w:rPr>
        <w:t>a</w:t>
      </w:r>
      <w:r w:rsidRPr="0057216F">
        <w:rPr>
          <w:i/>
          <w:color w:val="000000"/>
        </w:rPr>
        <w:t>te.edu or call 419.267.5511.</w:t>
      </w:r>
    </w:p>
    <w:sectPr w:rsidR="00BD3457" w:rsidRPr="00D7237D" w:rsidSect="00C2784D">
      <w:pgSz w:w="12240" w:h="15840"/>
      <w:pgMar w:top="450" w:right="54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50" w:rsidRDefault="00195D50" w:rsidP="00E24015">
      <w:r>
        <w:separator/>
      </w:r>
    </w:p>
  </w:endnote>
  <w:endnote w:type="continuationSeparator" w:id="0">
    <w:p w:rsidR="00195D50" w:rsidRDefault="00195D50" w:rsidP="00E2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50" w:rsidRDefault="00195D50" w:rsidP="00E24015">
      <w:r>
        <w:separator/>
      </w:r>
    </w:p>
  </w:footnote>
  <w:footnote w:type="continuationSeparator" w:id="0">
    <w:p w:rsidR="00195D50" w:rsidRDefault="00195D50" w:rsidP="00E24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7D"/>
    <w:rsid w:val="00001BD8"/>
    <w:rsid w:val="00044DC0"/>
    <w:rsid w:val="00046556"/>
    <w:rsid w:val="000510F4"/>
    <w:rsid w:val="0005572F"/>
    <w:rsid w:val="00057D43"/>
    <w:rsid w:val="00065ED4"/>
    <w:rsid w:val="00085D8C"/>
    <w:rsid w:val="00086998"/>
    <w:rsid w:val="00092DF6"/>
    <w:rsid w:val="000C626F"/>
    <w:rsid w:val="000E65C7"/>
    <w:rsid w:val="000E7E33"/>
    <w:rsid w:val="000F2F4F"/>
    <w:rsid w:val="001272BD"/>
    <w:rsid w:val="0015377C"/>
    <w:rsid w:val="00163FC3"/>
    <w:rsid w:val="00193A29"/>
    <w:rsid w:val="00195D50"/>
    <w:rsid w:val="001A4A78"/>
    <w:rsid w:val="001D3989"/>
    <w:rsid w:val="001E25CA"/>
    <w:rsid w:val="002139B4"/>
    <w:rsid w:val="00232401"/>
    <w:rsid w:val="002329F3"/>
    <w:rsid w:val="002465A7"/>
    <w:rsid w:val="002B3717"/>
    <w:rsid w:val="002D08F9"/>
    <w:rsid w:val="002D0D05"/>
    <w:rsid w:val="002D642D"/>
    <w:rsid w:val="00301FB5"/>
    <w:rsid w:val="00312CB5"/>
    <w:rsid w:val="00346683"/>
    <w:rsid w:val="00357C5C"/>
    <w:rsid w:val="003C60E1"/>
    <w:rsid w:val="003E7829"/>
    <w:rsid w:val="00405300"/>
    <w:rsid w:val="00406218"/>
    <w:rsid w:val="004122FF"/>
    <w:rsid w:val="0042517A"/>
    <w:rsid w:val="004309EC"/>
    <w:rsid w:val="004339C1"/>
    <w:rsid w:val="00441C2B"/>
    <w:rsid w:val="00462463"/>
    <w:rsid w:val="00464447"/>
    <w:rsid w:val="00485F0D"/>
    <w:rsid w:val="0049430A"/>
    <w:rsid w:val="004A4361"/>
    <w:rsid w:val="004B29E0"/>
    <w:rsid w:val="004C1368"/>
    <w:rsid w:val="004C2B57"/>
    <w:rsid w:val="004D2129"/>
    <w:rsid w:val="004D7C79"/>
    <w:rsid w:val="004E206E"/>
    <w:rsid w:val="0054202D"/>
    <w:rsid w:val="00547F33"/>
    <w:rsid w:val="005A069F"/>
    <w:rsid w:val="005B0B70"/>
    <w:rsid w:val="005C5BBA"/>
    <w:rsid w:val="005E4D38"/>
    <w:rsid w:val="006040B7"/>
    <w:rsid w:val="00613DB8"/>
    <w:rsid w:val="006425DE"/>
    <w:rsid w:val="0064541E"/>
    <w:rsid w:val="006566E5"/>
    <w:rsid w:val="00660CD4"/>
    <w:rsid w:val="00675997"/>
    <w:rsid w:val="006835DC"/>
    <w:rsid w:val="00685E51"/>
    <w:rsid w:val="006A13F8"/>
    <w:rsid w:val="006B0B34"/>
    <w:rsid w:val="006F34DF"/>
    <w:rsid w:val="007045E4"/>
    <w:rsid w:val="00707F85"/>
    <w:rsid w:val="00707FB2"/>
    <w:rsid w:val="00723D45"/>
    <w:rsid w:val="007278AE"/>
    <w:rsid w:val="0073710F"/>
    <w:rsid w:val="00754E89"/>
    <w:rsid w:val="00771863"/>
    <w:rsid w:val="00771CBA"/>
    <w:rsid w:val="00777FD5"/>
    <w:rsid w:val="0078226B"/>
    <w:rsid w:val="00787857"/>
    <w:rsid w:val="007A61FD"/>
    <w:rsid w:val="007B4943"/>
    <w:rsid w:val="007C1DE3"/>
    <w:rsid w:val="007F7481"/>
    <w:rsid w:val="00803B16"/>
    <w:rsid w:val="00864EFA"/>
    <w:rsid w:val="00885537"/>
    <w:rsid w:val="008A06E9"/>
    <w:rsid w:val="008B61D4"/>
    <w:rsid w:val="008F1935"/>
    <w:rsid w:val="008F3969"/>
    <w:rsid w:val="00924EC5"/>
    <w:rsid w:val="009828F8"/>
    <w:rsid w:val="009A7C64"/>
    <w:rsid w:val="009B677A"/>
    <w:rsid w:val="009E0BE4"/>
    <w:rsid w:val="009E557C"/>
    <w:rsid w:val="009F0F54"/>
    <w:rsid w:val="00A23CB4"/>
    <w:rsid w:val="00A50CEB"/>
    <w:rsid w:val="00A5487D"/>
    <w:rsid w:val="00A67106"/>
    <w:rsid w:val="00A67A6E"/>
    <w:rsid w:val="00AA3C93"/>
    <w:rsid w:val="00AD4690"/>
    <w:rsid w:val="00AD7620"/>
    <w:rsid w:val="00B0113C"/>
    <w:rsid w:val="00B04F95"/>
    <w:rsid w:val="00B2077D"/>
    <w:rsid w:val="00B52F89"/>
    <w:rsid w:val="00B549CC"/>
    <w:rsid w:val="00B74525"/>
    <w:rsid w:val="00B949B0"/>
    <w:rsid w:val="00BD3457"/>
    <w:rsid w:val="00BE397D"/>
    <w:rsid w:val="00BF4C63"/>
    <w:rsid w:val="00C276A9"/>
    <w:rsid w:val="00C2784D"/>
    <w:rsid w:val="00C46CDC"/>
    <w:rsid w:val="00C9388D"/>
    <w:rsid w:val="00C96036"/>
    <w:rsid w:val="00CB1F0B"/>
    <w:rsid w:val="00CF08A2"/>
    <w:rsid w:val="00CF3BF3"/>
    <w:rsid w:val="00CF672B"/>
    <w:rsid w:val="00D26537"/>
    <w:rsid w:val="00D50B6E"/>
    <w:rsid w:val="00D6733B"/>
    <w:rsid w:val="00D7237D"/>
    <w:rsid w:val="00D8312E"/>
    <w:rsid w:val="00D9109A"/>
    <w:rsid w:val="00D94D7D"/>
    <w:rsid w:val="00DA4764"/>
    <w:rsid w:val="00DB2A94"/>
    <w:rsid w:val="00DD7A3F"/>
    <w:rsid w:val="00E035DA"/>
    <w:rsid w:val="00E042BC"/>
    <w:rsid w:val="00E24015"/>
    <w:rsid w:val="00E469C2"/>
    <w:rsid w:val="00E46B17"/>
    <w:rsid w:val="00E765DB"/>
    <w:rsid w:val="00E835DF"/>
    <w:rsid w:val="00E87A16"/>
    <w:rsid w:val="00E96A38"/>
    <w:rsid w:val="00EA5571"/>
    <w:rsid w:val="00EC7A0D"/>
    <w:rsid w:val="00ED52DC"/>
    <w:rsid w:val="00EE1FC8"/>
    <w:rsid w:val="00EF2347"/>
    <w:rsid w:val="00F17FA0"/>
    <w:rsid w:val="00F42753"/>
    <w:rsid w:val="00F45479"/>
    <w:rsid w:val="00F45877"/>
    <w:rsid w:val="00F5701E"/>
    <w:rsid w:val="00F62272"/>
    <w:rsid w:val="00F83B5B"/>
    <w:rsid w:val="00FB1C7C"/>
    <w:rsid w:val="00FD45CF"/>
    <w:rsid w:val="00FE01F5"/>
    <w:rsid w:val="00FF224F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462B7"/>
  <w15:docId w15:val="{9E90B3D5-348A-48B3-B216-FFF70972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10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5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469C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24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401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4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401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1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93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97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13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22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04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2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8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8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3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25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6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35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01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4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05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02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4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25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27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50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2174</CharactersWithSpaces>
  <SharedDoc>false</SharedDoc>
  <HLinks>
    <vt:vector size="12" baseType="variant"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http://www.northweststate.edu/</vt:lpwstr>
      </vt:variant>
      <vt:variant>
        <vt:lpwstr/>
      </vt:variant>
      <vt:variant>
        <vt:i4>2097170</vt:i4>
      </vt:variant>
      <vt:variant>
        <vt:i4>0</vt:i4>
      </vt:variant>
      <vt:variant>
        <vt:i4>0</vt:i4>
      </vt:variant>
      <vt:variant>
        <vt:i4>5</vt:i4>
      </vt:variant>
      <vt:variant>
        <vt:lpwstr>mailto:apotts@northweststate.edu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NSCC</dc:creator>
  <cp:lastModifiedBy>James Bellamy</cp:lastModifiedBy>
  <cp:revision>5</cp:revision>
  <cp:lastPrinted>2009-05-01T18:46:00Z</cp:lastPrinted>
  <dcterms:created xsi:type="dcterms:W3CDTF">2021-05-05T13:36:00Z</dcterms:created>
  <dcterms:modified xsi:type="dcterms:W3CDTF">2021-05-13T14:48:00Z</dcterms:modified>
</cp:coreProperties>
</file>